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8" w:rsidRDefault="004D299E">
      <w:pPr>
        <w:pStyle w:val="a5"/>
        <w:framePr w:w="14894" w:wrap="notBeside" w:vAnchor="text" w:hAnchor="text" w:xAlign="center" w:y="1"/>
        <w:shd w:val="clear" w:color="auto" w:fill="auto"/>
        <w:spacing w:after="14" w:line="200" w:lineRule="exact"/>
      </w:pPr>
      <w:r>
        <w:t xml:space="preserve">Сведения о МТБ, </w:t>
      </w:r>
      <w:proofErr w:type="gramStart"/>
      <w:r>
        <w:t>обеспечивающей</w:t>
      </w:r>
      <w:proofErr w:type="gramEnd"/>
      <w:r>
        <w:t xml:space="preserve"> проведение всех видов лабораторных и практических занятий, дисциплинарной, междисциплинарной и модульной</w:t>
      </w:r>
    </w:p>
    <w:p w:rsidR="00C53578" w:rsidRDefault="004D299E">
      <w:pPr>
        <w:pStyle w:val="a5"/>
        <w:framePr w:w="14894" w:wrap="notBeside" w:vAnchor="text" w:hAnchor="text" w:xAlign="center" w:y="1"/>
        <w:shd w:val="clear" w:color="auto" w:fill="auto"/>
        <w:spacing w:after="0" w:line="200" w:lineRule="exact"/>
      </w:pPr>
      <w:r>
        <w:t xml:space="preserve">подготовки, учебной практики, </w:t>
      </w:r>
      <w:proofErr w:type="gramStart"/>
      <w:r>
        <w:t>предусмотренных</w:t>
      </w:r>
      <w:proofErr w:type="gramEnd"/>
      <w:r>
        <w:t xml:space="preserve"> ОПОП (ППССЗ </w:t>
      </w:r>
      <w:proofErr w:type="spellStart"/>
      <w:r>
        <w:t>иППКРС</w:t>
      </w:r>
      <w:proofErr w:type="spellEnd"/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139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t>Наименование специализированных аудиторий, кабинетов, лабораторий и пр. с перечнем основного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t>оборудования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right="620"/>
              <w:jc w:val="right"/>
            </w:pPr>
            <w:proofErr w:type="gramStart"/>
            <w:r>
              <w:t xml:space="preserve">Форма владения, пользования (собственность, оперативное управление, аренда, субаренда </w:t>
            </w:r>
            <w:proofErr w:type="spellStart"/>
            <w:r>
              <w:t>ит.п</w:t>
            </w:r>
            <w:proofErr w:type="spellEnd"/>
            <w:r>
              <w:t xml:space="preserve">. с указанием реквизитов </w:t>
            </w:r>
            <w:proofErr w:type="spellStart"/>
            <w:r>
              <w:t>право</w:t>
            </w:r>
            <w:r>
              <w:softHyphen/>
              <w:t>подтверждающих</w:t>
            </w:r>
            <w:proofErr w:type="spellEnd"/>
            <w:r>
              <w:t xml:space="preserve"> документов)</w:t>
            </w:r>
            <w:proofErr w:type="gramEnd"/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08.02.01 «Строительство и эксплуатация зданий и сооружений»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Форма владения - оперативное управление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Реквизиты право-подтверждающих документов: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Свидетельство о государственной регистрации права № б\н от 02.12.2015г.: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t>административное</w:t>
            </w:r>
            <w:proofErr w:type="gramEnd"/>
            <w:r>
              <w:t xml:space="preserve"> здания колледжа запись регистрации № 26-26</w:t>
            </w:r>
            <w:r>
              <w:softHyphen/>
              <w:t>03/004/2012-304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учебно-производственные мастерские запись регистрации № 26-26</w:t>
            </w:r>
            <w:r>
              <w:softHyphen/>
              <w:t>03/004/2012-313 общежитие 360 мест запись регистрации № 26-26-03/004/2012-314 учебный полигон запись регистрации № 26-26-03/004/2012-319</w:t>
            </w: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525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социально-экономических дисциплин;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математики;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информатики;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инженерной графики;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технической механики;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электротехники;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строительных материалов и изделий;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основ инженерной геологии при производстве работ на строительной площадке; основ геодезии;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инженерных сетей и оборудования территорий, зданий и стройплощадок;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экономики организации;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проектно-сметного дела;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проектирования зданий и сооружений;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эксплуатации зданий;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реконструкции зданий;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проектирования производства работ;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технологии и организации строительных процессов;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безопасности жизнедеятельности и охраны труда;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оперативного управления деятельностью структурных подразделений.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84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безопасности жизнедеятельности;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испытания строительных материалов и конструкций;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информационных технологий в профессиональной деятельности.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56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t xml:space="preserve">каменных работ; </w:t>
            </w:r>
            <w:proofErr w:type="spellStart"/>
            <w:r>
              <w:t>плотнично</w:t>
            </w:r>
            <w:proofErr w:type="spellEnd"/>
            <w:r>
              <w:t>-столярных работ; штукатурных и облицовочных работ; малярных работ.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Полигоны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29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lastRenderedPageBreak/>
              <w:t>геодезический.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Залы: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09.02.03 «Программирование в компьютерных системах»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Кабинеты: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иностранного языка;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математических дисциплин; стандартизации и сертификации;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экономики и менеджмента;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социальной психологии;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безопасности жизнедеятельности.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комплексы: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тренажерный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разработки баз данных;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системного и прикладного программирования;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информационно-коммуникационных систем;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проектной деятельностью.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Полигоны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вычислительной техники;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учебных баз практики.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19.02.10 «Технология продукции общественного питания»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 иностранного языка;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 w:rsidTr="00A857F5">
        <w:trPr>
          <w:trHeight w:hRule="exact" w:val="549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информационных технологий в профессиональной деятельности; экологических основ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33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lastRenderedPageBreak/>
              <w:t>природопользования;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технологического оборудования кулинарного и кондитерского производства; безопасности жизнедеятельности и охраны труда.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химии;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52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метрологии и стандартизации; микробиологии, санитарии и гигиены. Учебный кулинарный цех.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Учебный кондитерский цех.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1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Профессия 23.01.03 «Автомеханик»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электротехники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1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охраны труда;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безопасности жизнедеятельности;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устройства автомобилей.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по вождению автомобиля.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материаловедения;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816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технических измерений;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электрооборудования автомобилей;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технического обслуживания и ремонта автомобилей;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технического оборудования заправочных станций и технологии отпуска горюче-смазочных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слесарные;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электромонтажные.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23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29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lastRenderedPageBreak/>
              <w:t>Залы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35.02.07 «Механизация сельского хозяйства»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57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иностранного языка;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информационных технологий в профессиональной деятельности;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инженерной графики;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технической механики;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материаловедения;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транспортным средством и безопасности движения;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агрономии;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зоотехнии;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02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транспортным средством и безопасности движения;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экологических основ природопользования;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безопасности жизнедеятельности и охраны труда.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 xml:space="preserve">тренажер для выработки навыков и совершенствования техники управления </w:t>
            </w:r>
            <w:proofErr w:type="gramStart"/>
            <w:r>
              <w:t>транспортным</w:t>
            </w:r>
            <w:proofErr w:type="gramEnd"/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средством.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Учебно-производственное хозяйство.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электротехники и электроники;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метрологии, стандартизации и подтверждения качества; гидравлики и теплотехники; топлива 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смазочных материалов;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тракторов, самоходных сельскохозяйственных и мелиоративных машин, автомобилей;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эксплуатации машинно-тракторного парка;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технического обслуживания и ремонта машин;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производства продукции растениеводства;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производства продукции животноводства.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6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слесарные мастерские;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пункт технического обслуживания.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Полигоны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6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 xml:space="preserve">учебно-производственное хозяйство; автодром, </w:t>
            </w:r>
            <w:proofErr w:type="spellStart"/>
            <w:r>
              <w:t>трактородром</w:t>
            </w:r>
            <w:proofErr w:type="spellEnd"/>
            <w:r>
              <w:t>; гараж с учебными автомобилями категорий «В» и «С».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33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lastRenderedPageBreak/>
              <w:t>спортивный зал;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38.02.01 «Экономика и бухгалтерский учет (по отраслям)»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иностранного языка;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математики;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экономики организации;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статистики;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менеджмента;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57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документационного обеспечения управления;</w:t>
            </w:r>
          </w:p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правового обеспечения профессиональной деятельности; бухгалтерского учета, налогообложения 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66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аудита; финансов, денежного обращения и кредитов; экономической теории; теории бухгалтерского учета; анализа финансово-хозяйственной деятельности; безопасности жизнедеятельности и охраны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труда.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6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t>информационных технологий в профессиональной деятельности; учебная бухгалтерия.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1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Специальность44.02.01 «Дошкольное образование»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Гуманитарных и социально-экономических дисциплин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47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Иностранного языка (лингафонный кабинет) Педагогики и психологии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Теоретических основ дошкольного образования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Теоретических и методических основ физического воспитания и развития детей раннего 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5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дошкольного возраста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53578">
        <w:trPr>
          <w:trHeight w:hRule="exact" w:val="33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lastRenderedPageBreak/>
              <w:t xml:space="preserve">Теоретические и методические основы организации игровой деятельности детей </w:t>
            </w:r>
            <w:proofErr w:type="gramStart"/>
            <w:r>
              <w:t>раннего</w:t>
            </w:r>
            <w:proofErr w:type="gramEnd"/>
            <w:r>
              <w:t xml:space="preserve"> 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дошкольного возраста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Математики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Физиологии, анатомии и гигиены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Теории и методики развития речи у детей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Информатики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Теория и методика математического развития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Литературы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Методического обеспечения образовательного процесса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Информатики и информационно-коммуникационных технологий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Психологии развития детей дошкольного возраста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0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Открытый стадион широкого профиля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Тренажерный зал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Актовый зал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p w:rsidR="00C53578" w:rsidRDefault="004D299E">
      <w:pPr>
        <w:pStyle w:val="1"/>
        <w:shd w:val="clear" w:color="auto" w:fill="auto"/>
        <w:spacing w:before="530" w:after="241"/>
        <w:ind w:left="60"/>
      </w:pPr>
      <w:r>
        <w:t xml:space="preserve">Сведения о МТБ,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ОПОП (ППССЗ и ППКРС) по </w:t>
      </w:r>
      <w:proofErr w:type="gramStart"/>
      <w:r>
        <w:t>актуализированным</w:t>
      </w:r>
      <w:proofErr w:type="gramEnd"/>
      <w:r>
        <w:t xml:space="preserve"> ФГОС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  <w:gridCol w:w="4262"/>
      </w:tblGrid>
      <w:tr w:rsidR="00C53578">
        <w:trPr>
          <w:trHeight w:hRule="exact" w:val="1397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Форма владения, пользования (собственность, оперативное управление, аренда, субаренда и т.п. с указанием реквизитов </w:t>
            </w:r>
            <w:proofErr w:type="spellStart"/>
            <w:r>
              <w:t>право</w:t>
            </w:r>
            <w:r>
              <w:softHyphen/>
              <w:t>подтверждающих</w:t>
            </w:r>
            <w:proofErr w:type="spellEnd"/>
            <w:r>
              <w:t xml:space="preserve"> документов)</w:t>
            </w: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7"/>
              </w:rPr>
              <w:t>Специальность 08.02.01 «Строительство и эксплуатация зданий и сооружений»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 xml:space="preserve">Форма владения - </w:t>
            </w:r>
            <w:proofErr w:type="gramStart"/>
            <w:r>
              <w:t>оперативное</w:t>
            </w:r>
            <w:proofErr w:type="gramEnd"/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управление</w:t>
            </w:r>
          </w:p>
        </w:tc>
      </w:tr>
      <w:tr w:rsidR="00C53578">
        <w:trPr>
          <w:trHeight w:hRule="exact" w:val="312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социально-экономических дисциплин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Реквизиты право-подтверждающих</w:t>
            </w:r>
          </w:p>
        </w:tc>
      </w:tr>
      <w:tr w:rsidR="00C53578">
        <w:trPr>
          <w:trHeight w:hRule="exact" w:val="25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математики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документов:</w:t>
            </w:r>
          </w:p>
        </w:tc>
      </w:tr>
      <w:tr w:rsidR="00C53578">
        <w:trPr>
          <w:trHeight w:hRule="exact" w:val="293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информатики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</w:tc>
      </w:tr>
      <w:tr w:rsidR="00C53578">
        <w:trPr>
          <w:trHeight w:hRule="exact" w:val="26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инженерной графики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 xml:space="preserve">регистрации права № б\н </w:t>
            </w:r>
            <w:proofErr w:type="gramStart"/>
            <w:r>
              <w:t>от</w:t>
            </w:r>
            <w:proofErr w:type="gramEnd"/>
          </w:p>
        </w:tc>
      </w:tr>
      <w:tr w:rsidR="00C53578">
        <w:trPr>
          <w:trHeight w:hRule="exact" w:val="278"/>
          <w:jc w:val="center"/>
        </w:trPr>
        <w:tc>
          <w:tcPr>
            <w:tcW w:w="10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технической механики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02.12.2015г.:</w:t>
            </w: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  <w:gridCol w:w="4262"/>
      </w:tblGrid>
      <w:tr w:rsidR="00C53578">
        <w:trPr>
          <w:trHeight w:hRule="exact" w:val="336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lastRenderedPageBreak/>
              <w:t>электротехники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proofErr w:type="spellStart"/>
            <w:r>
              <w:t>административноездания</w:t>
            </w:r>
            <w:proofErr w:type="spellEnd"/>
            <w:r>
              <w:t xml:space="preserve"> колледжа</w:t>
            </w:r>
          </w:p>
        </w:tc>
      </w:tr>
      <w:tr w:rsidR="00C53578">
        <w:trPr>
          <w:trHeight w:hRule="exact" w:val="25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экологических основ природопользования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запись регистрации № 26-26-</w:t>
            </w:r>
          </w:p>
        </w:tc>
      </w:tr>
      <w:tr w:rsidR="00C53578">
        <w:trPr>
          <w:trHeight w:hRule="exact" w:val="293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строительных материалов и изделий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03/004/2012-304</w:t>
            </w:r>
          </w:p>
        </w:tc>
      </w:tr>
      <w:tr w:rsidR="00C53578">
        <w:trPr>
          <w:trHeight w:hRule="exact" w:val="278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основ инженерной геологии при производстве работ на строительной площадке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учебно-производственные мастерские</w:t>
            </w:r>
          </w:p>
        </w:tc>
      </w:tr>
      <w:tr w:rsidR="00C53578">
        <w:trPr>
          <w:trHeight w:hRule="exact" w:val="25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основ геодезии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запись регистрации № 26-26-</w:t>
            </w:r>
          </w:p>
        </w:tc>
      </w:tr>
      <w:tr w:rsidR="00C53578">
        <w:trPr>
          <w:trHeight w:hRule="exact" w:val="298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инженерных сетей и оборудования территорий, зданий и стройплощадок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03/004/2012-313</w:t>
            </w:r>
          </w:p>
        </w:tc>
      </w:tr>
      <w:tr w:rsidR="00C53578">
        <w:trPr>
          <w:trHeight w:hRule="exact" w:val="25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экономики организации и предпринимательства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общежитие 360 мест запись</w:t>
            </w:r>
          </w:p>
        </w:tc>
      </w:tr>
      <w:tr w:rsidR="00C53578">
        <w:trPr>
          <w:trHeight w:hRule="exact" w:val="293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проектно-сметного дела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регистрации № 26-26-03/004/2012-314</w:t>
            </w:r>
          </w:p>
        </w:tc>
      </w:tr>
      <w:tr w:rsidR="00C53578">
        <w:trPr>
          <w:trHeight w:hRule="exact" w:val="557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проектирования зданий и сооружений эксплуатации зданий и сооружений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учебный полигон запись регистрации № 26-26-03/004/2012-319</w:t>
            </w:r>
          </w:p>
        </w:tc>
      </w:tr>
      <w:tr w:rsidR="00C53578">
        <w:trPr>
          <w:trHeight w:hRule="exact" w:val="27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реконструкции зданий и сооружений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78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проектирования производства работ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47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t>технологии и организации строительных процессов безопасности жизнедеятельности и охраны труда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9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логистики и складского хозяйства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45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оперативного управления деятельностью структурных подразделений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безопасности жизнедеятельности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испытания строительных материалов и конструкций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5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технической механики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17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информационных технологий в профессиональной деятельности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35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электротехники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22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каменных работ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6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столярно-плотничных работ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54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отделочных работ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Полигоны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геодезический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331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09"/>
          <w:jc w:val="center"/>
        </w:trPr>
        <w:tc>
          <w:tcPr>
            <w:tcW w:w="10603" w:type="dxa"/>
            <w:tcBorders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Залы: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Специальность 38.02.01 «Экономика и бухгалтерский учет (по отраслям)»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9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3"/>
        <w:gridCol w:w="4262"/>
      </w:tblGrid>
      <w:tr w:rsidR="00C53578">
        <w:trPr>
          <w:trHeight w:hRule="exact" w:val="2501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lastRenderedPageBreak/>
              <w:t>социально-экономических дисциплин иностранного языка; математики экологических основ природопользования</w:t>
            </w:r>
          </w:p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 xml:space="preserve">экономики организации; документационного обеспечения управления финансов, денежного обращения и кредита бухгалтерского учета, налогообложения и аудита </w:t>
            </w:r>
            <w:proofErr w:type="gramStart"/>
            <w:r>
              <w:t>основ предпринимательской деятельности анализа финансово-хозяйственной деятельности безопасности жизнедеятельности</w:t>
            </w:r>
            <w:bookmarkStart w:id="0" w:name="_GoBack"/>
            <w:bookmarkEnd w:id="0"/>
            <w:proofErr w:type="gramEnd"/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288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</w:pPr>
          </w:p>
        </w:tc>
      </w:tr>
      <w:tr w:rsidR="00C53578">
        <w:trPr>
          <w:trHeight w:hRule="exact" w:val="1114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информационных технологий в профессиональной деятельности учебная бухгалтерия</w:t>
            </w:r>
          </w:p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Спортивный комплекс. Спортивный зал. Залы: Библиотека, читальный зал с выходом в интернет Актовый зал.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</w:pPr>
          </w:p>
        </w:tc>
      </w:tr>
      <w:tr w:rsidR="00C53578">
        <w:trPr>
          <w:trHeight w:hRule="exact" w:val="840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спортивный зал;</w:t>
            </w:r>
          </w:p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</w:pPr>
          </w:p>
        </w:tc>
      </w:tr>
      <w:tr w:rsidR="00C53578">
        <w:trPr>
          <w:trHeight w:hRule="exact" w:val="283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578">
        <w:trPr>
          <w:trHeight w:hRule="exact" w:val="576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78" w:rsidRDefault="004D299E">
            <w:pPr>
              <w:pStyle w:val="1"/>
              <w:framePr w:w="14866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78" w:rsidRDefault="00C53578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4"/>
      </w:tblGrid>
      <w:tr w:rsidR="00A857F5" w:rsidTr="001D0D80">
        <w:trPr>
          <w:trHeight w:hRule="exact" w:val="283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1D0D80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09.02.</w:t>
            </w:r>
            <w:r w:rsidR="001D0D80">
              <w:rPr>
                <w:rStyle w:val="a7"/>
              </w:rPr>
              <w:t>07 «Информационные системы и программирование»</w:t>
            </w:r>
          </w:p>
        </w:tc>
      </w:tr>
      <w:tr w:rsidR="00A857F5" w:rsidTr="001D0D80">
        <w:trPr>
          <w:trHeight w:hRule="exact" w:val="278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Кабинеты:</w:t>
            </w:r>
          </w:p>
        </w:tc>
      </w:tr>
      <w:tr w:rsidR="00A857F5" w:rsidTr="001D0D80">
        <w:trPr>
          <w:trHeight w:hRule="exact" w:val="317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</w:t>
            </w:r>
          </w:p>
        </w:tc>
      </w:tr>
      <w:tr w:rsidR="00A857F5" w:rsidTr="001D0D80">
        <w:trPr>
          <w:trHeight w:hRule="exact" w:val="278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иностранного языка;</w:t>
            </w:r>
          </w:p>
        </w:tc>
      </w:tr>
      <w:tr w:rsidR="00A857F5" w:rsidTr="001D0D80">
        <w:trPr>
          <w:trHeight w:hRule="exact" w:val="274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математических дисциплин; стандартизации и сертификации;</w:t>
            </w:r>
          </w:p>
        </w:tc>
      </w:tr>
      <w:tr w:rsidR="00A857F5" w:rsidTr="001D0D80">
        <w:trPr>
          <w:trHeight w:hRule="exact" w:val="260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экономики и менеджмента;</w:t>
            </w:r>
          </w:p>
        </w:tc>
      </w:tr>
      <w:tr w:rsidR="00A857F5" w:rsidTr="001D0D80">
        <w:trPr>
          <w:trHeight w:hRule="exact" w:val="250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социальной психологии;</w:t>
            </w:r>
          </w:p>
        </w:tc>
      </w:tr>
      <w:tr w:rsidR="00A857F5" w:rsidTr="001D0D80">
        <w:trPr>
          <w:trHeight w:hRule="exact" w:val="265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безопасности жизнедеятельности.</w:t>
            </w:r>
          </w:p>
        </w:tc>
      </w:tr>
      <w:tr w:rsidR="00A857F5" w:rsidTr="001D0D80">
        <w:trPr>
          <w:trHeight w:hRule="exact" w:val="278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комплексы:</w:t>
            </w:r>
          </w:p>
        </w:tc>
      </w:tr>
      <w:tr w:rsidR="00A857F5" w:rsidTr="001D0D80">
        <w:trPr>
          <w:trHeight w:hRule="exact" w:val="283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тренажерный зал.</w:t>
            </w:r>
          </w:p>
        </w:tc>
      </w:tr>
      <w:tr w:rsidR="00A857F5" w:rsidTr="001D0D80">
        <w:trPr>
          <w:trHeight w:hRule="exact" w:val="278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</w:tr>
      <w:tr w:rsidR="00A857F5" w:rsidTr="001D0D80">
        <w:trPr>
          <w:trHeight w:hRule="exact" w:val="317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разработки баз данных;</w:t>
            </w:r>
          </w:p>
        </w:tc>
      </w:tr>
      <w:tr w:rsidR="00A857F5" w:rsidTr="001D0D80">
        <w:trPr>
          <w:trHeight w:hRule="exact" w:val="265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системного и прикладного программирования;</w:t>
            </w:r>
          </w:p>
        </w:tc>
      </w:tr>
      <w:tr w:rsidR="00A857F5" w:rsidTr="001D0D80">
        <w:trPr>
          <w:trHeight w:hRule="exact" w:val="288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информационно-коммуникационных систем;</w:t>
            </w:r>
          </w:p>
        </w:tc>
      </w:tr>
      <w:tr w:rsidR="00A857F5" w:rsidTr="00CA291D">
        <w:trPr>
          <w:trHeight w:hRule="exact" w:val="368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проектной деятельностью.</w:t>
            </w:r>
          </w:p>
        </w:tc>
      </w:tr>
      <w:tr w:rsidR="00A857F5" w:rsidTr="001D0D80">
        <w:trPr>
          <w:trHeight w:hRule="exact" w:val="283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Полигоны</w:t>
            </w:r>
          </w:p>
        </w:tc>
      </w:tr>
      <w:tr w:rsidR="00A857F5" w:rsidTr="001D0D80">
        <w:trPr>
          <w:trHeight w:hRule="exact" w:val="278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вычислительной техники;</w:t>
            </w:r>
          </w:p>
        </w:tc>
      </w:tr>
      <w:tr w:rsidR="00A857F5" w:rsidTr="001D0D80">
        <w:trPr>
          <w:trHeight w:hRule="exact" w:val="274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учебных баз практики.</w:t>
            </w:r>
          </w:p>
        </w:tc>
      </w:tr>
      <w:tr w:rsidR="00A857F5" w:rsidTr="001D0D80">
        <w:trPr>
          <w:trHeight w:hRule="exact" w:val="283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</w:tr>
      <w:tr w:rsidR="00A857F5" w:rsidTr="001D0D80">
        <w:trPr>
          <w:trHeight w:hRule="exact" w:val="321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</w:tr>
      <w:tr w:rsidR="00A857F5" w:rsidTr="001D0D80">
        <w:trPr>
          <w:trHeight w:hRule="exact" w:val="501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</w:tr>
      <w:tr w:rsidR="00A857F5" w:rsidTr="001D0D80">
        <w:trPr>
          <w:trHeight w:hRule="exact" w:val="283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</w:tr>
      <w:tr w:rsidR="00A857F5" w:rsidTr="001D0D80">
        <w:trPr>
          <w:trHeight w:hRule="exact" w:val="312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</w:t>
            </w:r>
          </w:p>
        </w:tc>
      </w:tr>
      <w:tr w:rsidR="00A857F5" w:rsidTr="001D0D80">
        <w:trPr>
          <w:trHeight w:hRule="exact" w:val="241"/>
        </w:trPr>
        <w:tc>
          <w:tcPr>
            <w:tcW w:w="14874" w:type="dxa"/>
            <w:tcBorders>
              <w:left w:val="single" w:sz="4" w:space="0" w:color="auto"/>
            </w:tcBorders>
            <w:shd w:val="clear" w:color="auto" w:fill="FFFFFF"/>
          </w:tcPr>
          <w:p w:rsidR="00A857F5" w:rsidRDefault="00A857F5" w:rsidP="00A857F5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актовый зал.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331855" w:rsidP="00331855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Профессия</w:t>
            </w:r>
            <w:r w:rsidR="00CA291D">
              <w:rPr>
                <w:rStyle w:val="a7"/>
              </w:rPr>
              <w:t xml:space="preserve"> </w:t>
            </w:r>
            <w:r>
              <w:rPr>
                <w:rStyle w:val="a7"/>
              </w:rPr>
              <w:t>43.01.09 Повар, кондитер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 иностранного языка;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49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информационных технологий в профессиональной деятельности; экологических основ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291D" w:rsidRDefault="00CA291D" w:rsidP="00CA29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A291D" w:rsidTr="003909BD">
        <w:trPr>
          <w:trHeight w:hRule="exact" w:val="33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lastRenderedPageBreak/>
              <w:t>природопользования;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технологического оборудования кулинарного и кондитерского производства; безопасности жизнедеятельности и охраны труда.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химии;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52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метрологии и стандартизации; микробиологии, санитарии и гигиены. Учебный кулинарный цех.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Учебный кондитерский цех.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1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CA291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Профессия 23.01.17 «Мастер по ремонту и обслуживанию автомобилей»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электротехники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1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охраны труда;</w:t>
            </w:r>
          </w:p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безопасности жизнедеятельности;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устройства автомобилей.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по вождению автомобиля.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материаловедения;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816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технических измерений;</w:t>
            </w:r>
          </w:p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электрооборудования автомобилей;</w:t>
            </w:r>
          </w:p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технического обслуживания и ремонта автомобилей;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технического оборудования заправочных станций и технологии отпуска горюче-смазочных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слесарные;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3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электромонтажные.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23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291D" w:rsidRDefault="00CA291D" w:rsidP="00CA29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A291D" w:rsidTr="003909BD">
        <w:trPr>
          <w:trHeight w:hRule="exact" w:val="29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lastRenderedPageBreak/>
              <w:t>Залы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CA291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Специальность 35.02.16 «Эксплуатация и ремонт сельскохозяйственных машин и оборудования»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Кабинеты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1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социально-экономических дисциплин;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57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иностранного языка;</w:t>
            </w:r>
          </w:p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информационных технологий в профессиональной деятельности;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инженерной графики;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технической механики;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материаловедения;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транспортным средством и безопасности движения;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агрономии;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0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зоотехнии;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02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управления транспортным средством и безопасности движения;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экологических основ природопользования;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безопасности жизнедеятельности и охраны труда.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Тренажеры, тренажерные комплексы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3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 xml:space="preserve">тренажер для выработки навыков и совершенствования техники управления </w:t>
            </w:r>
            <w:proofErr w:type="gramStart"/>
            <w:r>
              <w:t>транспортным</w:t>
            </w:r>
            <w:proofErr w:type="gramEnd"/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74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средством.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Учебно-производственное хозяйство.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Лаборатории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32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электротехники и электроники;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метрологии, стандартизации и подтверждения качества; гидравлики и теплотехники; топлива и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6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смазочных материалов;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тракторов, самоходных сельскохозяйственных и мелиоративных машин, автомобилей;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5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эксплуатации машинно-тракторного парка;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93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технического обслуживания и ремонта машин;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78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производства продукции растениеводства;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35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технологии производства продукции животноводства.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Мастерские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6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t>слесарные мастерские;</w:t>
            </w:r>
          </w:p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пункт технического обслуживания.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Полигоны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6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 xml:space="preserve">учебно-производственное хозяйство; автодром, </w:t>
            </w:r>
            <w:proofErr w:type="spellStart"/>
            <w:r>
              <w:t>трактородром</w:t>
            </w:r>
            <w:proofErr w:type="spellEnd"/>
            <w:r>
              <w:t>; гараж с учебными автомобилями категорий «В» и «С».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9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Спортивный комплекс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291D" w:rsidRDefault="00CA291D" w:rsidP="00CA29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  <w:gridCol w:w="4262"/>
      </w:tblGrid>
      <w:tr w:rsidR="00CA291D" w:rsidTr="003909BD">
        <w:trPr>
          <w:trHeight w:hRule="exact" w:val="33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спортивный зал;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509"/>
          <w:jc w:val="center"/>
        </w:trPr>
        <w:tc>
          <w:tcPr>
            <w:tcW w:w="10632" w:type="dxa"/>
            <w:tcBorders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7"/>
              </w:rPr>
              <w:t>Залы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291D" w:rsidTr="003909BD">
        <w:trPr>
          <w:trHeight w:hRule="exact" w:val="283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pStyle w:val="1"/>
              <w:framePr w:w="148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t>библиотека, читальный зал с выходом в сеть Интернет; актовый зал.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1D" w:rsidRDefault="00CA291D" w:rsidP="003909BD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578" w:rsidRDefault="00C53578">
      <w:pPr>
        <w:rPr>
          <w:sz w:val="2"/>
          <w:szCs w:val="2"/>
        </w:rPr>
      </w:pPr>
    </w:p>
    <w:sectPr w:rsidR="00C53578" w:rsidSect="00193762">
      <w:type w:val="continuous"/>
      <w:pgSz w:w="16838" w:h="16834" w:orient="landscape"/>
      <w:pgMar w:top="709" w:right="967" w:bottom="851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64" w:rsidRDefault="00564664">
      <w:r>
        <w:separator/>
      </w:r>
    </w:p>
  </w:endnote>
  <w:endnote w:type="continuationSeparator" w:id="0">
    <w:p w:rsidR="00564664" w:rsidRDefault="005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64" w:rsidRDefault="00564664"/>
  </w:footnote>
  <w:footnote w:type="continuationSeparator" w:id="0">
    <w:p w:rsidR="00564664" w:rsidRDefault="005646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3578"/>
    <w:rsid w:val="00193762"/>
    <w:rsid w:val="001D0D80"/>
    <w:rsid w:val="00331855"/>
    <w:rsid w:val="004D299E"/>
    <w:rsid w:val="00564664"/>
    <w:rsid w:val="007723B5"/>
    <w:rsid w:val="00A857F5"/>
    <w:rsid w:val="00B84486"/>
    <w:rsid w:val="00C53578"/>
    <w:rsid w:val="00CA291D"/>
    <w:rsid w:val="00F6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3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3B5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77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77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77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Подпись к таблице"/>
    <w:basedOn w:val="a"/>
    <w:link w:val="a4"/>
    <w:rsid w:val="007723B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7723B5"/>
    <w:pPr>
      <w:shd w:val="clear" w:color="auto" w:fill="FFFFFF"/>
      <w:spacing w:before="600" w:after="3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A85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7F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85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7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0" w:after="3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VyalcevaOA</cp:lastModifiedBy>
  <cp:revision>4</cp:revision>
  <dcterms:created xsi:type="dcterms:W3CDTF">2022-12-26T08:31:00Z</dcterms:created>
  <dcterms:modified xsi:type="dcterms:W3CDTF">2022-12-27T13:44:00Z</dcterms:modified>
</cp:coreProperties>
</file>